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DFBE" w14:textId="71F70B4A" w:rsidR="00B13EFB" w:rsidRPr="007F791E" w:rsidRDefault="00106CAF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B13EFB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WHISTLEBLOWING- SEGNALAZIONE VIOLAZIONI E ILLECI</w:t>
      </w:r>
      <w:r w:rsidRPr="007F791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TI</w:t>
      </w:r>
    </w:p>
    <w:p w14:paraId="12E843FF" w14:textId="395FF355" w:rsidR="00B13EFB" w:rsidRPr="00B13EFB" w:rsidRDefault="00B13EFB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B13EFB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Whistleblowing è un termine di origine anglosassone che definisce l’azione di segnalare irregolarità o illeciti da parte di dipendenti di enti, amministrazioni o aziende private.</w:t>
      </w:r>
    </w:p>
    <w:p w14:paraId="73853ABE" w14:textId="77777777" w:rsidR="00B13EFB" w:rsidRPr="00B13EFB" w:rsidRDefault="00B13EFB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B13EFB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Il decreto legislativo n. 24/2023, che introduce la nuova disciplina del whistleblowing in Italia, è entrato in vigore il 30 marzo 2023. Le nuove disposizioni avranno effetto a partire dal 15 luglio 2023, con una deroga per i soggetti del settore privato che hanno impiegato, nell’ultimo anno, una media di lavoratori subordinati non superiore a 249. Per questi l’obbligo di istituzione del canale di segnalazione interna avrà effetto a decorrere dal 17 dicembre 2023. Il provvedimento, attuativo della direttiva europea 2019/1937, raccoglie in un unico testo normativo l’intera disciplina dei canali di segnalazione e delle tutele riconosciute ai segnalanti, sia del settore pubblico che privato.</w:t>
      </w:r>
    </w:p>
    <w:p w14:paraId="592B7233" w14:textId="77777777" w:rsidR="00B13EFB" w:rsidRPr="00B13EFB" w:rsidRDefault="00B13EFB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B13EFB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La piattaforma è gestita da un soggetto specializzato, terzo e indipendente. Il sistema consente l’invio di segnalazioni senza l’obbligo di registrarsi né di dichiarare le proprie generalità. Qualora il Segnalante scelga di indicare le proprie generalità, ne è garantita la riservatezza.</w:t>
      </w:r>
    </w:p>
    <w:p w14:paraId="72C8ED02" w14:textId="77777777" w:rsidR="00B13EFB" w:rsidRPr="00B13EFB" w:rsidRDefault="00B13EFB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B13EFB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Attraverso algoritmi di sicurezza garantisce la riservatezza delle informazioni in linea con le previsioni della nuova normativa Privacy.</w:t>
      </w:r>
    </w:p>
    <w:p w14:paraId="0541FB6B" w14:textId="596366D2" w:rsidR="00B13EFB" w:rsidRPr="007F791E" w:rsidRDefault="00B13EFB" w:rsidP="00B13EFB">
      <w:pPr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7F791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La piattaforma digitale consente a chiunque (dipendenti e collaboratori, fornitori e qualsiasi altro soggetto che abbia avuto o intenda avere rapporti d’affari con la Società) di segnalare - attraverso un percorso guidato on-line - ipotesi di condotte illecite o irregolarità, violazioni di norme, violazioni del Modello 231, violazioni del Codice Etico, violazioni della Policy Anticorruzione e comunque violazioni di procedure e disposizioni aziendali in genere.</w:t>
      </w:r>
    </w:p>
    <w:p w14:paraId="14AA0664" w14:textId="77777777" w:rsidR="00B13EFB" w:rsidRPr="007F791E" w:rsidRDefault="00B13EFB">
      <w:pPr>
        <w:spacing w:after="0" w:line="240" w:lineRule="auto"/>
        <w:rPr>
          <w:rFonts w:ascii="Tahoma" w:hAnsi="Tahoma"/>
          <w:color w:val="1F3864" w:themeColor="accent1" w:themeShade="80"/>
          <w:sz w:val="24"/>
          <w:szCs w:val="24"/>
        </w:rPr>
        <w:sectPr w:rsidR="00B13EFB" w:rsidRPr="007F791E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56C7375" w14:textId="31C80FA5" w:rsidR="00B13EFB" w:rsidRDefault="00B13EFB">
      <w:pPr>
        <w:spacing w:after="0" w:line="240" w:lineRule="auto"/>
        <w:rPr>
          <w:rFonts w:ascii="Tahoma" w:hAnsi="Tahoma"/>
          <w:sz w:val="24"/>
          <w:szCs w:val="24"/>
        </w:rPr>
      </w:pPr>
    </w:p>
    <w:p w14:paraId="7AAF3F80" w14:textId="4838BDA0" w:rsidR="00B13EFB" w:rsidRPr="00B13EFB" w:rsidRDefault="00B13EFB" w:rsidP="00B13EFB">
      <w:pPr>
        <w:jc w:val="center"/>
        <w:rPr>
          <w:rFonts w:ascii="Tahoma" w:hAnsi="Tahoma"/>
          <w:b/>
          <w:bCs/>
          <w:color w:val="2F5496" w:themeColor="accent1" w:themeShade="BF"/>
          <w:sz w:val="24"/>
          <w:szCs w:val="24"/>
          <w:u w:val="single"/>
        </w:rPr>
      </w:pPr>
      <w:r w:rsidRPr="00B13EFB">
        <w:rPr>
          <w:rFonts w:ascii="Tahoma" w:hAnsi="Tahoma"/>
          <w:b/>
          <w:bCs/>
          <w:color w:val="2F5496" w:themeColor="accent1" w:themeShade="BF"/>
          <w:sz w:val="24"/>
          <w:szCs w:val="24"/>
          <w:u w:val="single"/>
        </w:rPr>
        <w:t>WHISTLEBLOWING- SEGNALAZIONE VIOLAZIONI E ILLECITI</w:t>
      </w:r>
    </w:p>
    <w:p w14:paraId="3023FB4D" w14:textId="77777777" w:rsidR="00B13EFB" w:rsidRPr="00B13EFB" w:rsidRDefault="00B13EFB" w:rsidP="00B13EFB">
      <w:pPr>
        <w:spacing w:after="0"/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Inserisci i dati relativi alla tua segnalazione</w:t>
      </w:r>
    </w:p>
    <w:p w14:paraId="6F6C7EBA" w14:textId="77777777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Data e periodo in cui si è verificato il fatto</w:t>
      </w:r>
    </w:p>
    <w:p w14:paraId="3046A9E5" w14:textId="182AC28C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_________________________________________________________________________</w:t>
      </w:r>
      <w:r w:rsidRPr="00B13EFB">
        <w:rPr>
          <w:rFonts w:ascii="Tahoma" w:hAnsi="Tahoma"/>
          <w:color w:val="2F5496" w:themeColor="accent1" w:themeShade="BF"/>
        </w:rPr>
        <w:t>_______</w:t>
      </w:r>
    </w:p>
    <w:p w14:paraId="68DBF609" w14:textId="77777777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 xml:space="preserve">Eventuale soggetto che ha commesso il fatto: nome, cognome, qualifica </w:t>
      </w:r>
      <w:r w:rsidRPr="00B13EFB">
        <w:rPr>
          <w:rFonts w:ascii="Tahoma" w:hAnsi="Tahoma"/>
          <w:color w:val="2F5496" w:themeColor="accent1" w:themeShade="BF"/>
        </w:rPr>
        <w:br/>
      </w:r>
      <w:r w:rsidRPr="00B13EFB">
        <w:rPr>
          <w:rFonts w:ascii="Tahoma" w:hAnsi="Tahoma"/>
          <w:color w:val="2F5496" w:themeColor="accent1" w:themeShade="BF"/>
        </w:rPr>
        <w:t>(possono essere inseriti più nomi)</w:t>
      </w:r>
    </w:p>
    <w:p w14:paraId="1FEAFD5A" w14:textId="10CA5EEE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________________________________________________________________________________</w:t>
      </w:r>
      <w:r w:rsidRPr="00B13EFB">
        <w:rPr>
          <w:rFonts w:ascii="Tahoma" w:hAnsi="Tahoma"/>
          <w:color w:val="2F5496" w:themeColor="accent1" w:themeShade="BF"/>
        </w:rPr>
        <w:t xml:space="preserve"> </w:t>
      </w:r>
      <w:r w:rsidRPr="00B13EFB">
        <w:rPr>
          <w:rFonts w:ascii="Tahoma" w:hAnsi="Tahoma"/>
          <w:color w:val="2F5496" w:themeColor="accent1" w:themeShade="BF"/>
        </w:rPr>
        <w:t>________________________________________________________________________________</w:t>
      </w:r>
    </w:p>
    <w:p w14:paraId="035F7B2F" w14:textId="4441FF29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Eventuali soggetti che possono riferire il fatto ________________________________________________________________________________________________________________________________________________________________</w:t>
      </w:r>
    </w:p>
    <w:p w14:paraId="23906311" w14:textId="01057C8A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Selezionare la tipologia di violazione</w:t>
      </w:r>
    </w:p>
    <w:p w14:paraId="75353766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Non specificato</w:t>
      </w:r>
    </w:p>
    <w:p w14:paraId="159B350D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Condotte illecite suscettibili di arrecare un danno alla salute o alla sicurezza dei dipendenti o arrecare un danno all’ambiente</w:t>
      </w:r>
    </w:p>
    <w:p w14:paraId="7E4EE3E6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Contraffazione, alterazione o manipolazione di documenti o file di sistema Frode sospetta o reale</w:t>
      </w:r>
    </w:p>
    <w:p w14:paraId="3389E6E4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Illeciti amministrativi, contabili, civili o penali</w:t>
      </w:r>
    </w:p>
    <w:p w14:paraId="4C6B87E1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Rilascio consapevole di dati e informazioni aziendali falsi o non corretti</w:t>
      </w:r>
    </w:p>
    <w:p w14:paraId="54488E6A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Violazione delle procedure adottate alla Società sanzionabili in via disciplinare Violazione del codice etico</w:t>
      </w:r>
    </w:p>
    <w:p w14:paraId="7E8C63E0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Violazione del Modello di Organizzazione, Gestione e Controllo (di ogni sua parte), anche a seguito di comportamenti a rischio reato e/o illecito previsto da tale modello</w:t>
      </w:r>
    </w:p>
    <w:p w14:paraId="6AE093BD" w14:textId="77777777" w:rsidR="00B13EFB" w:rsidRPr="00B13EFB" w:rsidRDefault="00B13EFB" w:rsidP="00B13EFB">
      <w:pPr>
        <w:pStyle w:val="Paragrafoelenco"/>
        <w:numPr>
          <w:ilvl w:val="0"/>
          <w:numId w:val="1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Altro</w:t>
      </w:r>
    </w:p>
    <w:p w14:paraId="4490B42B" w14:textId="77777777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Descrizione del fatto</w:t>
      </w:r>
    </w:p>
    <w:p w14:paraId="10AC5B06" w14:textId="24E67EEE" w:rsidR="00B13EFB" w:rsidRPr="00B13EFB" w:rsidRDefault="00B13EFB" w:rsidP="00B13EFB">
      <w:p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D1493" w14:textId="77777777" w:rsidR="00B13EFB" w:rsidRPr="00B13EFB" w:rsidRDefault="00B13EFB" w:rsidP="00B13EFB">
      <w:pPr>
        <w:pStyle w:val="Paragrafoelenco"/>
        <w:numPr>
          <w:ilvl w:val="0"/>
          <w:numId w:val="2"/>
        </w:numPr>
        <w:rPr>
          <w:rFonts w:ascii="Tahoma" w:hAnsi="Tahoma"/>
          <w:color w:val="2F5496" w:themeColor="accent1" w:themeShade="BF"/>
        </w:rPr>
      </w:pPr>
      <w:r w:rsidRPr="00B13EFB">
        <w:rPr>
          <w:rFonts w:ascii="Tahoma" w:hAnsi="Tahoma"/>
          <w:color w:val="2F5496" w:themeColor="accent1" w:themeShade="BF"/>
        </w:rPr>
        <w:t>SEGNALAZIONE ANONIMA</w:t>
      </w:r>
    </w:p>
    <w:p w14:paraId="54ACD239" w14:textId="77777777" w:rsidR="00B13EFB" w:rsidRDefault="00B13EFB" w:rsidP="00B13EFB">
      <w:pPr>
        <w:pStyle w:val="Paragrafoelenco"/>
        <w:numPr>
          <w:ilvl w:val="0"/>
          <w:numId w:val="2"/>
        </w:numPr>
        <w:rPr>
          <w:rFonts w:ascii="Tahoma" w:hAnsi="Tahoma"/>
          <w:color w:val="2F5496" w:themeColor="accent1" w:themeShade="BF"/>
        </w:rPr>
        <w:sectPr w:rsidR="00B13EFB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B13EFB">
        <w:rPr>
          <w:rFonts w:ascii="Tahoma" w:hAnsi="Tahoma"/>
          <w:color w:val="2F5496" w:themeColor="accent1" w:themeShade="BF"/>
        </w:rPr>
        <w:t>Cognome ___________</w:t>
      </w:r>
      <w:r w:rsidRPr="00B13EFB">
        <w:rPr>
          <w:rFonts w:ascii="Tahoma" w:hAnsi="Tahoma"/>
          <w:color w:val="2F5496" w:themeColor="accent1" w:themeShade="BF"/>
        </w:rPr>
        <w:t>_________</w:t>
      </w:r>
      <w:r w:rsidRPr="00B13EFB">
        <w:rPr>
          <w:rFonts w:ascii="Tahoma" w:hAnsi="Tahoma"/>
          <w:color w:val="2F5496" w:themeColor="accent1" w:themeShade="BF"/>
        </w:rPr>
        <w:t>_______ Nome _____</w:t>
      </w:r>
      <w:r w:rsidRPr="00B13EFB">
        <w:rPr>
          <w:rFonts w:ascii="Tahoma" w:hAnsi="Tahoma"/>
          <w:color w:val="2F5496" w:themeColor="accent1" w:themeShade="BF"/>
        </w:rPr>
        <w:t>______</w:t>
      </w:r>
      <w:r w:rsidRPr="00B13EFB">
        <w:rPr>
          <w:rFonts w:ascii="Tahoma" w:hAnsi="Tahoma"/>
          <w:color w:val="2F5496" w:themeColor="accent1" w:themeShade="BF"/>
        </w:rPr>
        <w:t>_______________ Telefono _________________ E-mail _____________________________________</w:t>
      </w:r>
    </w:p>
    <w:p w14:paraId="53BD621A" w14:textId="5D242935" w:rsidR="00B13EFB" w:rsidRPr="00B13EFB" w:rsidRDefault="00B13EFB" w:rsidP="007F791E">
      <w:pPr>
        <w:spacing w:line="240" w:lineRule="auto"/>
        <w:jc w:val="center"/>
        <w:rPr>
          <w:rFonts w:asciiTheme="minorHAnsi" w:eastAsia="Times New Roman" w:hAnsiTheme="minorHAnsi" w:cstheme="minorHAnsi"/>
          <w:i/>
          <w:iCs/>
          <w:color w:val="1F3864" w:themeColor="accent1" w:themeShade="80"/>
          <w:sz w:val="28"/>
          <w:szCs w:val="28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8"/>
          <w:szCs w:val="28"/>
          <w:lang w:eastAsia="it-IT"/>
        </w:rPr>
        <w:lastRenderedPageBreak/>
        <w:t>INFORMATIVA PER IL TRATTAMENTO DEI DATI PERSONALI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8"/>
          <w:szCs w:val="28"/>
          <w:lang w:eastAsia="it-IT"/>
        </w:rPr>
        <w:br/>
      </w:r>
      <w:r w:rsidRPr="00B13EFB">
        <w:rPr>
          <w:rFonts w:asciiTheme="minorHAnsi" w:eastAsia="Times New Roman" w:hAnsiTheme="minorHAnsi" w:cstheme="minorHAnsi"/>
          <w:i/>
          <w:iCs/>
          <w:color w:val="1F3864" w:themeColor="accent1" w:themeShade="80"/>
          <w:sz w:val="28"/>
          <w:szCs w:val="28"/>
          <w:lang w:eastAsia="it-IT"/>
        </w:rPr>
        <w:t>(ai sensi dell’art. 13 Regolamento UE 2016/679)</w:t>
      </w:r>
    </w:p>
    <w:p w14:paraId="236951F2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Il Regolamento UE 2016/679 del Parlamento e del Consiglio Europeo relativo alla protezione delle persone fisiche con riguardo al trattamento dei dati personali, nonché alla libera circolazione di tali dati (di seguito “GDPR EU 2016/679”) garantisce che il trattamento dei dati personali si svolga nel rispetto dei diritti e delle libertà fondamentali delle persone fisiche, con particolare riferimento alla riservatezza ed al diritto di protezione dei dati personali.</w:t>
      </w:r>
    </w:p>
    <w:p w14:paraId="1A7963DE" w14:textId="69DCB70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Per questi motivi 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la 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San Francesco – Cooperativa Sociale Onlus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(di seguito “la Cooperativa”) 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con sede in 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del Casaletto 400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, 0015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1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Roma (RM) in qualità di “Titolare” del trattamento è tenuta a fornirle, ai sensi dell’art. 13 del GDPR EU 2016/679, una precisa informativa in riferimento ai dati personali che La riguardano.</w:t>
      </w:r>
    </w:p>
    <w:p w14:paraId="3DF902E8" w14:textId="120F9432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In particolare, 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la Cooperativa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intende mettere a disposizione un Supporto per la gestione dei sistemi interni di segnalazione di condotte illecite (Servizio di Whistleblowing).</w:t>
      </w:r>
    </w:p>
    <w:p w14:paraId="14F14E28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  <w:t>TIPOLOGIA DI DATI TRATTATI E FINALITÀ DEL TRATTAMENTO</w:t>
      </w:r>
    </w:p>
    <w:p w14:paraId="08502023" w14:textId="689A901B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A scelta dell’interessato, le segnalazioni potranno essere inviate sia in forma anonima sia in modalità idonea a rivelare l’identità del segnalante. In tal caso, 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la Cooperativa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tratterà i dati personali</w:t>
      </w:r>
      <w:r w:rsidR="007F791E" w:rsidRPr="00106CAF">
        <w:rPr>
          <w:rStyle w:val="Rimandonotaapidipagina"/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footnoteReference w:id="1"/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:</w:t>
      </w:r>
    </w:p>
    <w:p w14:paraId="2AA3813D" w14:textId="58574F30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- del segnalante, forniti direttamente da quest’ultimo per l’invio della segnalazione (es. nome,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cognome, indirizzo e-mail);</w:t>
      </w:r>
    </w:p>
    <w:p w14:paraId="5DA1D4EE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- del segnalato, forniti dal segnalante all’interno della segnalazione.</w:t>
      </w:r>
    </w:p>
    <w:p w14:paraId="24728B26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I dati oggetto del trattamento verranno utilizzati esclusivamente per la presa in carico della segnalazione del presunto illecito e/o violazione e per la relativa valutazione.</w:t>
      </w:r>
    </w:p>
    <w:p w14:paraId="5950FEBB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  <w:t>BASE GIURIDICA</w:t>
      </w:r>
    </w:p>
    <w:p w14:paraId="1349222E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La base giuridica del trattamento è il legittimo interesse del Titolare del trattamento ai sensi dell’art. 6, par. 1, lett. f) del GDPR EU 2016/679.</w:t>
      </w:r>
    </w:p>
    <w:p w14:paraId="5AAC8895" w14:textId="312DE596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Il trattamento dei dati ha luogo per perseguire gli oneri derivanti dall’art. 6, comma 2-bis, del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D.lgs. 231/2001, ovvero l’instaurazione di un canale protetto di comunicazione per la segnalazione di eventuali condotte illecite rilevanti ai sensi del predetto decreto o di violazioni del Modello di Organizzazione, Gestione e Controllo adottato da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la Cooperativa</w:t>
      </w: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.</w:t>
      </w:r>
    </w:p>
    <w:p w14:paraId="28009ED0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b/>
          <w:bCs/>
          <w:color w:val="1F3864" w:themeColor="accent1" w:themeShade="80"/>
          <w:sz w:val="26"/>
          <w:szCs w:val="26"/>
          <w:lang w:eastAsia="it-IT"/>
        </w:rPr>
        <w:t>MODALITÀ DEL TRATTAMENTO</w:t>
      </w:r>
    </w:p>
    <w:p w14:paraId="3AD94D81" w14:textId="77777777" w:rsidR="00B13EFB" w:rsidRPr="00B13EFB" w:rsidRDefault="00B13EFB" w:rsidP="007F791E">
      <w:pPr>
        <w:spacing w:after="0"/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</w:pPr>
      <w:r w:rsidRPr="00B13EFB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Il trattamento sarà effettuato con modalità cartacee ed informatiche tali da garantire la sicurezza, la riservatezza, l’integrità e la disponibilità dei dati.</w:t>
      </w:r>
    </w:p>
    <w:p w14:paraId="701B10E0" w14:textId="5BF4A9ED" w:rsidR="00B84004" w:rsidRPr="00106CAF" w:rsidRDefault="00B13EFB" w:rsidP="007F791E">
      <w:pPr>
        <w:rPr>
          <w:rFonts w:asciiTheme="minorHAnsi" w:hAnsiTheme="minorHAnsi" w:cstheme="minorHAnsi"/>
          <w:color w:val="1F3864" w:themeColor="accent1" w:themeShade="80"/>
          <w:sz w:val="26"/>
          <w:szCs w:val="26"/>
        </w:rPr>
      </w:pPr>
      <w:r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lastRenderedPageBreak/>
        <w:t>I dati saranno trattati solo da personale preventivamente autorizzato e soggetto al segreto d’ufficio, nonché all’obbligo legale di riservatezza. In particolare, i dati saranno trattati dall’Organismo di Vigilanza del</w:t>
      </w:r>
      <w:r w:rsidR="007F791E"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>la Cooperativa</w:t>
      </w:r>
      <w:r w:rsidRPr="00106CAF">
        <w:rPr>
          <w:rFonts w:asciiTheme="minorHAnsi" w:eastAsia="Times New Roman" w:hAnsiTheme="minorHAnsi" w:cstheme="minorHAnsi"/>
          <w:color w:val="1F3864" w:themeColor="accent1" w:themeShade="80"/>
          <w:sz w:val="26"/>
          <w:szCs w:val="26"/>
          <w:lang w:eastAsia="it-IT"/>
        </w:rPr>
        <w:t xml:space="preserve"> e, a seconda delle ipotesi, potranno essere comunicati ad altra Direzione interna eventualmente coinvolta.</w:t>
      </w:r>
    </w:p>
    <w:sectPr w:rsidR="00B84004" w:rsidRPr="00106CA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2DCE" w14:textId="77777777" w:rsidR="004133B4" w:rsidRDefault="004133B4" w:rsidP="000E4230">
      <w:pPr>
        <w:spacing w:after="0" w:line="240" w:lineRule="auto"/>
      </w:pPr>
      <w:r>
        <w:separator/>
      </w:r>
    </w:p>
  </w:endnote>
  <w:endnote w:type="continuationSeparator" w:id="0">
    <w:p w14:paraId="2991565E" w14:textId="77777777" w:rsidR="004133B4" w:rsidRDefault="004133B4" w:rsidP="000E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40A9" w14:textId="77777777" w:rsidR="00B13EFB" w:rsidRPr="00B13EFB" w:rsidRDefault="00B13EFB">
    <w:pPr>
      <w:pStyle w:val="Pidipagina"/>
      <w:rPr>
        <w:rFonts w:asciiTheme="majorHAnsi" w:hAnsiTheme="majorHAnsi" w:cstheme="majorHAnsi"/>
      </w:rPr>
    </w:pPr>
    <w:r w:rsidRPr="00B13EFB">
      <w:rPr>
        <w:rStyle w:val="fontstyle01"/>
        <w:rFonts w:asciiTheme="majorHAnsi" w:hAnsiTheme="majorHAnsi" w:cstheme="majorHAnsi"/>
        <w:sz w:val="22"/>
        <w:szCs w:val="22"/>
      </w:rPr>
      <w:t>È possibile aggiungere alla presente documentazione a supporto della segnalazione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461D" w14:textId="343B78EB" w:rsidR="007F791E" w:rsidRPr="007F791E" w:rsidRDefault="007F791E" w:rsidP="007F7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DFDF" w14:textId="77777777" w:rsidR="004133B4" w:rsidRDefault="004133B4" w:rsidP="000E4230">
      <w:pPr>
        <w:spacing w:after="0" w:line="240" w:lineRule="auto"/>
      </w:pPr>
      <w:r>
        <w:separator/>
      </w:r>
    </w:p>
  </w:footnote>
  <w:footnote w:type="continuationSeparator" w:id="0">
    <w:p w14:paraId="6E264AF8" w14:textId="77777777" w:rsidR="004133B4" w:rsidRDefault="004133B4" w:rsidP="000E4230">
      <w:pPr>
        <w:spacing w:after="0" w:line="240" w:lineRule="auto"/>
      </w:pPr>
      <w:r>
        <w:continuationSeparator/>
      </w:r>
    </w:p>
  </w:footnote>
  <w:footnote w:id="1">
    <w:p w14:paraId="104C4BC9" w14:textId="2A845CA3" w:rsidR="007F791E" w:rsidRPr="00106CAF" w:rsidRDefault="007F791E">
      <w:pPr>
        <w:pStyle w:val="Testonotaapidipagina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106CAF">
        <w:rPr>
          <w:rFonts w:asciiTheme="majorHAnsi" w:hAnsiTheme="majorHAnsi" w:cstheme="majorHAnsi"/>
          <w:color w:val="1F3864"/>
          <w:sz w:val="22"/>
          <w:szCs w:val="22"/>
        </w:rPr>
        <w:t>Per "dato personale" si intende qualunque informazione relativa a persona fisica, identificata o identificabile, anche indirettamente, mediante riferimento a qualsiasi altra informazione, ivi compreso un numero di identificazione personale.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6C7" w14:textId="77777777" w:rsidR="000E4230" w:rsidRDefault="00AC61F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1A1A85" wp14:editId="7E784820">
              <wp:simplePos x="0" y="0"/>
              <wp:positionH relativeFrom="column">
                <wp:posOffset>3404235</wp:posOffset>
              </wp:positionH>
              <wp:positionV relativeFrom="paragraph">
                <wp:posOffset>-11430</wp:posOffset>
              </wp:positionV>
              <wp:extent cx="2857500" cy="79057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896FD" w14:textId="77777777" w:rsidR="000E4230" w:rsidRPr="00194AD3" w:rsidRDefault="000E4230" w:rsidP="000E4230">
                          <w:pPr>
                            <w:spacing w:after="0" w:line="40" w:lineRule="atLeast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>Via del Casaletto 400 -</w:t>
                          </w:r>
                          <w:r w:rsidR="00672145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>00151 Roma</w:t>
                          </w:r>
                        </w:p>
                        <w:p w14:paraId="47F5735A" w14:textId="77777777" w:rsidR="000E4230" w:rsidRPr="00194AD3" w:rsidRDefault="000E4230" w:rsidP="000E4230">
                          <w:pPr>
                            <w:spacing w:after="0" w:line="40" w:lineRule="atLeast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Tel. 06. 6536113 </w:t>
                          </w:r>
                          <w:proofErr w:type="gramStart"/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- 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194AD3">
                              <w:rPr>
                                <w:rFonts w:cs="Tahoma"/>
                                <w:sz w:val="18"/>
                                <w:szCs w:val="18"/>
                              </w:rPr>
                              <w:t>06.65742197</w:t>
                            </w:r>
                          </w:smartTag>
                          <w:proofErr w:type="gramEnd"/>
                        </w:p>
                        <w:p w14:paraId="2E571EE2" w14:textId="77777777" w:rsidR="000E4230" w:rsidRPr="00194AD3" w:rsidRDefault="000E4230" w:rsidP="000E4230">
                          <w:pPr>
                            <w:pBdr>
                              <w:bottom w:val="single" w:sz="6" w:space="1" w:color="auto"/>
                            </w:pBdr>
                            <w:spacing w:after="0" w:line="40" w:lineRule="atLeast"/>
                            <w:jc w:val="right"/>
                            <w:rPr>
                              <w:rFonts w:cs="Tahoma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194AD3">
                            <w:rPr>
                              <w:rFonts w:cs="Tahoma"/>
                              <w:b/>
                              <w:sz w:val="18"/>
                              <w:szCs w:val="18"/>
                            </w:rPr>
                            <w:t>www.sanfrancescocoop.it  -</w:t>
                          </w:r>
                          <w:proofErr w:type="gramEnd"/>
                          <w:r w:rsidRPr="00194AD3">
                            <w:rPr>
                              <w:rFonts w:cs="Tahoma"/>
                              <w:b/>
                              <w:sz w:val="18"/>
                              <w:szCs w:val="18"/>
                            </w:rPr>
                            <w:t xml:space="preserve">  info@sanfrancescocoop.it  </w:t>
                          </w:r>
                        </w:p>
                        <w:p w14:paraId="5F48A01D" w14:textId="77777777" w:rsidR="00672145" w:rsidRPr="00194AD3" w:rsidRDefault="00672145" w:rsidP="000E4230">
                          <w:pPr>
                            <w:spacing w:after="0" w:line="40" w:lineRule="atLeast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REA 619982 – N° </w:t>
                          </w:r>
                          <w:proofErr w:type="spellStart"/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>Iscr</w:t>
                          </w:r>
                          <w:proofErr w:type="spellEnd"/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>. Albo Società Cooperative A177174</w:t>
                          </w:r>
                        </w:p>
                        <w:p w14:paraId="0033547A" w14:textId="77777777" w:rsidR="000E4230" w:rsidRPr="00194AD3" w:rsidRDefault="00672145" w:rsidP="000E4230">
                          <w:pPr>
                            <w:spacing w:after="0" w:line="40" w:lineRule="atLeast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C.F. 07532930588 </w:t>
                          </w:r>
                          <w:r w:rsidRPr="00672145">
                            <w:rPr>
                              <w:rFonts w:cs="Tahoma"/>
                              <w:sz w:val="18"/>
                              <w:szCs w:val="18"/>
                            </w:rPr>
                            <w:t>P.IVA</w:t>
                          </w:r>
                          <w:r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01799401003</w:t>
                          </w:r>
                          <w:r w:rsidR="000E4230" w:rsidRPr="00194AD3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C3C7AED" w14:textId="77777777" w:rsidR="000E4230" w:rsidRPr="00672145" w:rsidRDefault="000E4230" w:rsidP="000E4230">
                          <w:pPr>
                            <w:spacing w:after="0" w:line="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A1A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68.05pt;margin-top:-.9pt;width:2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" filled="f" stroked="f">
              <v:textbox>
                <w:txbxContent>
                  <w:p w14:paraId="7AE896FD" w14:textId="77777777" w:rsidR="000E4230" w:rsidRPr="00194AD3" w:rsidRDefault="000E4230" w:rsidP="000E4230">
                    <w:pPr>
                      <w:spacing w:after="0" w:line="40" w:lineRule="atLeast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 w:rsidRPr="00194AD3">
                      <w:rPr>
                        <w:rFonts w:cs="Tahoma"/>
                        <w:sz w:val="18"/>
                        <w:szCs w:val="18"/>
                      </w:rPr>
                      <w:t>Via del Casaletto 400 -</w:t>
                    </w:r>
                    <w:r w:rsidR="00672145">
                      <w:rPr>
                        <w:rFonts w:cs="Tahoma"/>
                        <w:sz w:val="18"/>
                        <w:szCs w:val="18"/>
                      </w:rPr>
                      <w:t xml:space="preserve"> </w:t>
                    </w:r>
                    <w:r w:rsidRPr="00194AD3">
                      <w:rPr>
                        <w:rFonts w:cs="Tahoma"/>
                        <w:sz w:val="18"/>
                        <w:szCs w:val="18"/>
                      </w:rPr>
                      <w:t>00151 Roma</w:t>
                    </w:r>
                  </w:p>
                  <w:p w14:paraId="47F5735A" w14:textId="77777777" w:rsidR="000E4230" w:rsidRPr="00194AD3" w:rsidRDefault="000E4230" w:rsidP="000E4230">
                    <w:pPr>
                      <w:spacing w:after="0" w:line="40" w:lineRule="atLeast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 w:rsidRPr="00194AD3">
                      <w:rPr>
                        <w:rFonts w:cs="Tahoma"/>
                        <w:sz w:val="18"/>
                        <w:szCs w:val="18"/>
                      </w:rPr>
                      <w:t xml:space="preserve">Tel. 06. 6536113 </w:t>
                    </w:r>
                    <w:proofErr w:type="gramStart"/>
                    <w:r w:rsidRPr="00194AD3">
                      <w:rPr>
                        <w:rFonts w:cs="Tahoma"/>
                        <w:sz w:val="18"/>
                        <w:szCs w:val="18"/>
                      </w:rPr>
                      <w:t xml:space="preserve">- 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194AD3">
                        <w:rPr>
                          <w:rFonts w:cs="Tahoma"/>
                          <w:sz w:val="18"/>
                          <w:szCs w:val="18"/>
                        </w:rPr>
                        <w:t>06.65742197</w:t>
                      </w:r>
                    </w:smartTag>
                    <w:proofErr w:type="gramEnd"/>
                  </w:p>
                  <w:p w14:paraId="2E571EE2" w14:textId="77777777" w:rsidR="000E4230" w:rsidRPr="00194AD3" w:rsidRDefault="000E4230" w:rsidP="000E4230">
                    <w:pPr>
                      <w:pBdr>
                        <w:bottom w:val="single" w:sz="6" w:space="1" w:color="auto"/>
                      </w:pBdr>
                      <w:spacing w:after="0" w:line="40" w:lineRule="atLeast"/>
                      <w:jc w:val="right"/>
                      <w:rPr>
                        <w:rFonts w:cs="Tahoma"/>
                        <w:b/>
                        <w:sz w:val="18"/>
                        <w:szCs w:val="18"/>
                      </w:rPr>
                    </w:pPr>
                    <w:proofErr w:type="gramStart"/>
                    <w:r w:rsidRPr="00194AD3">
                      <w:rPr>
                        <w:rFonts w:cs="Tahoma"/>
                        <w:b/>
                        <w:sz w:val="18"/>
                        <w:szCs w:val="18"/>
                      </w:rPr>
                      <w:t>www.sanfrancescocoop.it  -</w:t>
                    </w:r>
                    <w:proofErr w:type="gramEnd"/>
                    <w:r w:rsidRPr="00194AD3">
                      <w:rPr>
                        <w:rFonts w:cs="Tahoma"/>
                        <w:b/>
                        <w:sz w:val="18"/>
                        <w:szCs w:val="18"/>
                      </w:rPr>
                      <w:t xml:space="preserve">  info@sanfrancescocoop.it  </w:t>
                    </w:r>
                  </w:p>
                  <w:p w14:paraId="5F48A01D" w14:textId="77777777" w:rsidR="00672145" w:rsidRPr="00194AD3" w:rsidRDefault="00672145" w:rsidP="000E4230">
                    <w:pPr>
                      <w:spacing w:after="0" w:line="40" w:lineRule="atLeast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 w:rsidRPr="00194AD3">
                      <w:rPr>
                        <w:rFonts w:cs="Tahoma"/>
                        <w:sz w:val="18"/>
                        <w:szCs w:val="18"/>
                      </w:rPr>
                      <w:t xml:space="preserve">REA 619982 – N° </w:t>
                    </w:r>
                    <w:proofErr w:type="spellStart"/>
                    <w:r w:rsidRPr="00194AD3">
                      <w:rPr>
                        <w:rFonts w:cs="Tahoma"/>
                        <w:sz w:val="18"/>
                        <w:szCs w:val="18"/>
                      </w:rPr>
                      <w:t>Iscr</w:t>
                    </w:r>
                    <w:proofErr w:type="spellEnd"/>
                    <w:r w:rsidRPr="00194AD3">
                      <w:rPr>
                        <w:rFonts w:cs="Tahoma"/>
                        <w:sz w:val="18"/>
                        <w:szCs w:val="18"/>
                      </w:rPr>
                      <w:t>. Albo Società Cooperative A177174</w:t>
                    </w:r>
                  </w:p>
                  <w:p w14:paraId="0033547A" w14:textId="77777777" w:rsidR="000E4230" w:rsidRPr="00194AD3" w:rsidRDefault="00672145" w:rsidP="000E4230">
                    <w:pPr>
                      <w:spacing w:after="0" w:line="40" w:lineRule="atLeast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 w:rsidRPr="00194AD3">
                      <w:rPr>
                        <w:rFonts w:cs="Tahoma"/>
                        <w:sz w:val="18"/>
                        <w:szCs w:val="18"/>
                      </w:rPr>
                      <w:t xml:space="preserve">C.F. 07532930588 </w:t>
                    </w:r>
                    <w:r w:rsidRPr="00672145">
                      <w:rPr>
                        <w:rFonts w:cs="Tahoma"/>
                        <w:sz w:val="18"/>
                        <w:szCs w:val="18"/>
                      </w:rPr>
                      <w:t>P.IVA</w:t>
                    </w:r>
                    <w:r w:rsidRPr="00194AD3">
                      <w:rPr>
                        <w:rFonts w:cs="Tahoma"/>
                        <w:sz w:val="18"/>
                        <w:szCs w:val="18"/>
                      </w:rPr>
                      <w:t xml:space="preserve"> 01799401003</w:t>
                    </w:r>
                    <w:r w:rsidR="000E4230" w:rsidRPr="00194AD3">
                      <w:rPr>
                        <w:rFonts w:cs="Tahoma"/>
                        <w:sz w:val="18"/>
                        <w:szCs w:val="18"/>
                      </w:rPr>
                      <w:t xml:space="preserve"> </w:t>
                    </w:r>
                  </w:p>
                  <w:p w14:paraId="4C3C7AED" w14:textId="77777777" w:rsidR="000E4230" w:rsidRPr="00672145" w:rsidRDefault="000E4230" w:rsidP="000E4230">
                    <w:pPr>
                      <w:spacing w:after="0" w:line="40" w:lineRule="atLeast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A07C5">
      <w:rPr>
        <w:noProof/>
        <w:lang w:eastAsia="it-IT"/>
      </w:rPr>
      <w:drawing>
        <wp:inline distT="0" distB="0" distL="0" distR="0" wp14:anchorId="6773FA0B" wp14:editId="674C731A">
          <wp:extent cx="3133725" cy="790575"/>
          <wp:effectExtent l="0" t="0" r="0" b="0"/>
          <wp:docPr id="1" name="Immagine 2" descr="Descrizione: G:\carta intestat3 colori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G:\carta intestat3 colori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35A"/>
    <w:multiLevelType w:val="hybridMultilevel"/>
    <w:tmpl w:val="305488DA"/>
    <w:lvl w:ilvl="0" w:tplc="BC9E899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C54"/>
    <w:multiLevelType w:val="hybridMultilevel"/>
    <w:tmpl w:val="11EAACA6"/>
    <w:lvl w:ilvl="0" w:tplc="BC9E899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2631">
    <w:abstractNumId w:val="0"/>
  </w:num>
  <w:num w:numId="2" w16cid:durableId="38852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B"/>
    <w:rsid w:val="000E4230"/>
    <w:rsid w:val="00106CAF"/>
    <w:rsid w:val="001742CD"/>
    <w:rsid w:val="00194AD3"/>
    <w:rsid w:val="002F3482"/>
    <w:rsid w:val="0035062F"/>
    <w:rsid w:val="00380BF0"/>
    <w:rsid w:val="003B4BC8"/>
    <w:rsid w:val="003B5838"/>
    <w:rsid w:val="004133B4"/>
    <w:rsid w:val="0044348B"/>
    <w:rsid w:val="005E759B"/>
    <w:rsid w:val="00672145"/>
    <w:rsid w:val="006E54C1"/>
    <w:rsid w:val="007F1552"/>
    <w:rsid w:val="007F791E"/>
    <w:rsid w:val="008C2DBD"/>
    <w:rsid w:val="008E243F"/>
    <w:rsid w:val="00992BEF"/>
    <w:rsid w:val="009D15F7"/>
    <w:rsid w:val="00A4213D"/>
    <w:rsid w:val="00AC61F5"/>
    <w:rsid w:val="00B13EFB"/>
    <w:rsid w:val="00B84004"/>
    <w:rsid w:val="00D24FB5"/>
    <w:rsid w:val="00DC311D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A9C7445"/>
  <w15:chartTrackingRefBased/>
  <w15:docId w15:val="{CD0CF6FE-3D21-4261-8E15-EED0BCC8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30"/>
  </w:style>
  <w:style w:type="paragraph" w:styleId="Pidipagina">
    <w:name w:val="footer"/>
    <w:basedOn w:val="Normale"/>
    <w:link w:val="PidipaginaCarattere"/>
    <w:uiPriority w:val="99"/>
    <w:unhideWhenUsed/>
    <w:rsid w:val="000E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423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E42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3EFB"/>
    <w:pPr>
      <w:ind w:left="720"/>
      <w:contextualSpacing/>
    </w:pPr>
  </w:style>
  <w:style w:type="character" w:customStyle="1" w:styleId="fontstyle01">
    <w:name w:val="fontstyle01"/>
    <w:basedOn w:val="Carpredefinitoparagrafo"/>
    <w:rsid w:val="00B13EFB"/>
    <w:rPr>
      <w:rFonts w:ascii="Montserrat-Light" w:hAnsi="Montserrat-Light" w:hint="default"/>
      <w:b w:val="0"/>
      <w:bCs w:val="0"/>
      <w:i w:val="0"/>
      <w:iCs w:val="0"/>
      <w:color w:val="002060"/>
      <w:sz w:val="14"/>
      <w:szCs w:val="14"/>
    </w:rPr>
  </w:style>
  <w:style w:type="character" w:customStyle="1" w:styleId="fontstyle21">
    <w:name w:val="fontstyle21"/>
    <w:basedOn w:val="Carpredefinitoparagrafo"/>
    <w:rsid w:val="00B13EFB"/>
    <w:rPr>
      <w:rFonts w:ascii="Calibri-Italic" w:hAnsi="Calibri-Italic" w:hint="default"/>
      <w:b w:val="0"/>
      <w:bCs w:val="0"/>
      <w:i/>
      <w:iCs/>
      <w:color w:val="1F3864"/>
      <w:sz w:val="22"/>
      <w:szCs w:val="22"/>
    </w:rPr>
  </w:style>
  <w:style w:type="character" w:customStyle="1" w:styleId="fontstyle31">
    <w:name w:val="fontstyle31"/>
    <w:basedOn w:val="Carpredefinitoparagrafo"/>
    <w:rsid w:val="00B13EFB"/>
    <w:rPr>
      <w:rFonts w:ascii="Calibri-Bold" w:hAnsi="Calibri-Bold" w:hint="default"/>
      <w:b/>
      <w:bCs/>
      <w:i w:val="0"/>
      <w:iCs w:val="0"/>
      <w:color w:val="1F3864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79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791E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%20Ramacciotti\OneDrive\Documenti\Modelli%20di%20Office%20personalizzati\carta%20intestata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8110-567D-4D89-958A-9A20CF7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2014.dotx</Template>
  <TotalTime>35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Ramacciotti</dc:creator>
  <cp:keywords/>
  <cp:lastModifiedBy>Flavia Ramacciotti</cp:lastModifiedBy>
  <cp:revision>1</cp:revision>
  <dcterms:created xsi:type="dcterms:W3CDTF">2024-06-14T11:44:00Z</dcterms:created>
  <dcterms:modified xsi:type="dcterms:W3CDTF">2024-06-14T13:36:00Z</dcterms:modified>
</cp:coreProperties>
</file>